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E11" w:rsidRPr="00F73E11" w:rsidRDefault="00F73E11" w:rsidP="00F73E11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73E1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Защита персональных данных</w:t>
      </w:r>
    </w:p>
    <w:p w:rsidR="00F73E11" w:rsidRPr="00F73E11" w:rsidRDefault="00F73E11" w:rsidP="00F73E11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Уважаемые родители!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В соответствии с  требованиями Федерального закона от 27 июля 2006 г. № 152-ФЗ "О персональных данных", в целях защиты персональных данных, обрабатываемых в МБОУ ЗСОШ №1, родителям (законным представителям) обучающихся необходимо заполнить листы согласия на обработку персональных данных.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Сейчас в нашей школе собираются, хранятся и обрабатываются персональные данные Ваших детей. Поэтому администрации школы необходимо сделать все, чтобы было соблюдено действующее законодательство в области защиты персональных данных.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Для этого школа должна получить от родителей каждого ученика согласие на обработку его персональных данных (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). Без такого согласия мы не сможем вести учет Ваших детей в привычном режиме.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 Информация о ребенке и его законных представителях в образовательном учреждении используется в образовательном и воспитательном  процессе. </w:t>
      </w:r>
      <w:proofErr w:type="gram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Данные об обучающихся используются и передаются в медицинские учреждения (в поликлинику при прохождении медосмотра), в санитарно-эпидемиологическую службу (при возникновении нештатных ситуаций), охранные службы в экстренных ситуациях (пожар), в военкомат (при постановке юношей на воинский учет), в Департамент образования  (льготное питание, защита интересов детей), в структурные подразделения органов внутренних дел (Комиссию по делам несовершеннолетних),  в органы управления  образования (статистические отчетность по</w:t>
      </w:r>
      <w:proofErr w:type="gram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численности и успеваемости, организация и проведение ЕГЭ в 9 и 11 классах, при проведении конкурсов и олимпиад и др.).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Лист согласия заполняется родителем (законным представителем) ребенка и прикрепляется к личному делу обучающегося. 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Обработка персональных данных, предусмотренных настоящим Федеральным законом, осуществляется только с согласия родителей в письменной форме.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Письменное согласие должно включать в себя: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lang w:eastAsia="ru-RU"/>
        </w:rPr>
        <w:t> 1) фамилию, имя, отчество, адрес родителя (законного представителя), номер основного документа, удостоверяющего его личность, сведения о дате выдачи указанного документа и выдавшем его органе, сведения о дате  рождения, месте рождения (Без этих данных лист согласия не действителен!!!!)</w:t>
      </w:r>
      <w:proofErr w:type="gramStart"/>
      <w:r w:rsidRPr="00F73E11">
        <w:rPr>
          <w:rFonts w:ascii="Arial" w:eastAsia="Times New Roman" w:hAnsi="Arial" w:cs="Arial"/>
          <w:color w:val="000000"/>
          <w:sz w:val="18"/>
          <w:lang w:eastAsia="ru-RU"/>
        </w:rPr>
        <w:t> ;</w:t>
      </w:r>
      <w:proofErr w:type="gramEnd"/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 цель обработки персональных данных;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lang w:eastAsia="ru-RU"/>
        </w:rPr>
        <w:t>3) перечень персональных данных, на обработку которых дается согласие субъекта персональных данных;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lang w:eastAsia="ru-RU"/>
        </w:rPr>
        <w:t>4) перечень действий с персональными данными, на совершение которых дается согласие, общее описание используемых оператором способов обработки персональных данных.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Например, если нет согласия на рассылку данных, то обучающиеся 9 и 11 классов не будут внесены в Российскую базу данных выпускников и не допущены к ЕГЭ (получение бланков, контрольно измерительных материалов). Участие в дистанционных конкурсах и олимпиадах (отправка заявки на участие по сети Интернет), выставление на сайте школы информации о победителях олимпиад и конкурсов (Ф.И. обучающегося и фото) и т.д.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lang w:eastAsia="ru-RU"/>
        </w:rPr>
        <w:t> 5) срок, в течение которого действует согласие, а также порядок его отзыва.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F73E11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Просим подтвердить свое согласие на обработку персональных данных</w:t>
        </w:r>
        <w:proofErr w:type="gramStart"/>
        <w:r w:rsidRPr="00F73E11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.</w:t>
        </w:r>
        <w:proofErr w:type="gramEnd"/>
        <w:r w:rsidRPr="00F73E11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 xml:space="preserve">   </w:t>
        </w:r>
      </w:hyperlink>
      <w:hyperlink r:id="rId5" w:history="1">
        <w:proofErr w:type="gramStart"/>
        <w:r w:rsidRPr="00F73E11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с</w:t>
        </w:r>
        <w:proofErr w:type="gramEnd"/>
        <w:r w:rsidRPr="00F73E11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качать  договор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 В школе и раньше осуществлялось хранение, обработка и использование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Ваша подпись в листе согласия говорит о том,  что теперь за хранение, обработку и передачу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Ваших детей на нас возлагается ответственность согласно действующему законодательству.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 Руководство школы гарантирует, в случае получения такого согласия с Вашей стороны, принятие максимального качества мер по защите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Ваших детей в соответствии с требованиями действующего законодательства и нормативных документов в области защиты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 Мы гарантируем, что такое согласие будет храниться в школе, его содержание </w:t>
      </w:r>
      <w:proofErr w:type="gram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будет недоступно другим и действие согласия</w:t>
      </w:r>
      <w:proofErr w:type="gram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будет распространяться только на нашу школу. Любой другой оператор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должен будет получать от Вас разрешение на обработку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Ваших детей.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Список действующих нормативных документов в области защиты </w:t>
      </w:r>
      <w:proofErr w:type="spellStart"/>
      <w:r w:rsidRPr="00F73E1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ПДн</w:t>
      </w:r>
      <w:proofErr w:type="spellEnd"/>
      <w:r w:rsidRPr="00F73E1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: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закон от 27 июля 2006 года №152-ФЗ </w:t>
      </w:r>
      <w:hyperlink r:id="rId6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"О персональных данных"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закон от 27 июля 2006 года №149-ФЗ </w:t>
      </w:r>
      <w:hyperlink r:id="rId7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"Об информации, информационных технологиях и о защите информации"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Указ Президента Российской Федерации от 6 марта 1997 года №188 </w:t>
      </w:r>
      <w:hyperlink r:id="rId8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утверждении перечня сведений конфиденциального характера»</w:t>
        </w:r>
      </w:hyperlink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Постановление Правительства Российской Федерации от 17 ноября 2007 года №781 </w:t>
      </w:r>
      <w:hyperlink r:id="rId9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утверждении Положения об обеспечении безопасности персональных данных при их обработке в информационных системах персональных данных»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Постановления Правительства Российской Федерации от 6 июля 2008 года №512 </w:t>
      </w:r>
      <w:hyperlink r:id="rId10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утверждении требований к материальным носителям биометрических персональных данных и технологиям хранения таких данных вне информационных систем персональных данных»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Постановление Правительства Российской Федерации от 15 сентября 2008 года №687 </w:t>
      </w:r>
      <w:hyperlink r:id="rId11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утверждении Положения об особенностях обработки персональных данных, осуществляемой без использования средств автоматизации»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Приказ ФСТЭК России, ФСБ России,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Мининформсвязи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России от 13 февраля 2008 года №55/86/20 </w:t>
      </w:r>
      <w:hyperlink r:id="rId12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утверждении порядка проведения классификации информационных систем персональных данных»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Приказ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Роскомнадзора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от 28 марта 2008 г. N 154 </w:t>
      </w:r>
      <w:hyperlink r:id="rId13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утверждении положения о ведении реестра операторов, осуществляющих обработку персональных данных»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Письмо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Рособразования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от 3 сентября 2008 года №17-02-09/185 </w:t>
      </w:r>
      <w:hyperlink r:id="rId14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 предоставлении уведомлений об обработке персональных данных»</w:t>
        </w:r>
      </w:hyperlink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 xml:space="preserve">Письмо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Рособразования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от 27 июля 2009 года №17-110 </w:t>
      </w:r>
      <w:hyperlink r:id="rId15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обеспечении защиты персональных данных»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Приказ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Мининформсвязи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России от 30 января 2010 г. №18 </w:t>
      </w:r>
      <w:hyperlink r:id="rId16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«Об утверждении административного регламента Федеральной службы по надзору в сфере связи, информационных  технологий и массовых коммуникаций по исполнению государственной функции "Ведение реестра операторов, осуществляющих обработку персональных данных"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Приказ Федеральной службы по техническому и экспортному контролю от 5 февраля 2010 г. N 58 </w:t>
      </w:r>
      <w:hyperlink r:id="rId17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"</w:t>
        </w:r>
      </w:hyperlink>
      <w:hyperlink r:id="rId18" w:tgtFrame="_blank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Об утверждении положения о методах и способах защиты информации в информационных системах персональных данных"</w:t>
        </w:r>
      </w:hyperlink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Локальные акты: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Положение о защите, хранении, обработке и передаче персональных данных работников и обучающихся</w:t>
        </w:r>
      </w:hyperlink>
      <w:r w:rsidRPr="00F73E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73E11" w:rsidRPr="00F73E11" w:rsidRDefault="00F73E11" w:rsidP="00F73E1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&lt;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span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times=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""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new=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""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roman',=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"" </w:t>
      </w:r>
      <w:proofErr w:type="spellStart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serif</w:t>
      </w:r>
      <w:proofErr w:type="spellEnd"/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;"=""&gt;Информационно-развлекательный портал для детей и подростков </w:t>
      </w:r>
      <w:hyperlink r:id="rId20" w:history="1">
        <w:r w:rsidRPr="00F73E11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http://персональныеданные.дети/</w:t>
        </w:r>
      </w:hyperlink>
      <w:r w:rsidRPr="00F73E1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направленный на изучение вопросов, связанных с защитой прав субъектов персональных данных</w:t>
      </w:r>
    </w:p>
    <w:p w:rsidR="00092489" w:rsidRDefault="00092489" w:rsidP="00F73E11"/>
    <w:sectPr w:rsidR="00092489" w:rsidSect="00092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3E11"/>
    <w:rsid w:val="00092489"/>
    <w:rsid w:val="00F73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89"/>
  </w:style>
  <w:style w:type="paragraph" w:styleId="1">
    <w:name w:val="heading 1"/>
    <w:basedOn w:val="a"/>
    <w:link w:val="10"/>
    <w:uiPriority w:val="9"/>
    <w:qFormat/>
    <w:rsid w:val="00F73E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3E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73E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3E11"/>
    <w:rPr>
      <w:b/>
      <w:bCs/>
    </w:rPr>
  </w:style>
  <w:style w:type="character" w:customStyle="1" w:styleId="apple-style-span">
    <w:name w:val="apple-style-span"/>
    <w:basedOn w:val="a0"/>
    <w:rsid w:val="00F73E11"/>
  </w:style>
  <w:style w:type="character" w:styleId="a5">
    <w:name w:val="Hyperlink"/>
    <w:basedOn w:val="a0"/>
    <w:uiPriority w:val="99"/>
    <w:semiHidden/>
    <w:unhideWhenUsed/>
    <w:rsid w:val="00F73E1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7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48nnov.edusite.ru/DswMedia/ukaz.doc" TargetMode="External"/><Relationship Id="rId13" Type="http://schemas.openxmlformats.org/officeDocument/2006/relationships/hyperlink" Target="http://school48nnov.edusite.ru/DswMedia/prikazroskomnadzora-154.pdf" TargetMode="External"/><Relationship Id="rId18" Type="http://schemas.openxmlformats.org/officeDocument/2006/relationships/hyperlink" Target="http://school48nnov.edusite.ru/DswMedia/polojenieometodaxisposobaxzashaityiinformacii_prikaz-58.pdf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edu.tatar.ru/upload/images/files/10_%20%D0%A4%D0%B5%D0%B4%D0%B5%D1%80%D0%B0%D0%BB%D1%8C%D0%BD%D1%8B%D0%B9_%D0%B7%D0%B0%D0%BA%D0%BE%D0%BD_%D0%BE%D1%82_27_%D0%B8%D1%8E%D0%BB%D1%8F_2006_%D0%B3_N_149-%D0%A4%D0%97.docx" TargetMode="External"/><Relationship Id="rId12" Type="http://schemas.openxmlformats.org/officeDocument/2006/relationships/hyperlink" Target="http://school48nnov.edusite.ru/DswMedia/poryadokprovedeniyaklassifikacii_prikaz-55.pdf" TargetMode="External"/><Relationship Id="rId17" Type="http://schemas.openxmlformats.org/officeDocument/2006/relationships/hyperlink" Target="http://school48nnov.edusite.ru/DswMedia/polojenieometodaxisposobaxzashaityiinformacii_prikaz-58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school48nnov.edusite.ru/DswMedia/administrativnyiyreglament_prikaz-18.pdf" TargetMode="External"/><Relationship Id="rId20" Type="http://schemas.openxmlformats.org/officeDocument/2006/relationships/hyperlink" Target="http://xn--80aalcbc2bocdadlpp9nfk.xn--d1acj3b/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11_%20%D0%A4%D0%B5%D0%B4%D0%B5%D1%80%D0%B0%D0%BB%D1%8C%D0%BD%D1%8B%D0%B9_%D0%B7%D0%B0%D0%BA%D0%BE%D0%BD_%D0%BE%D1%82_27_%D0%B8%D1%8E%D0%BB%D1%8F_2006_%D0%B3_N_152-%D0%A4%D0%97.doc" TargetMode="External"/><Relationship Id="rId11" Type="http://schemas.openxmlformats.org/officeDocument/2006/relationships/hyperlink" Target="http://school48nnov.edusite.ru/DswMedia/polojenieobosobennostyaxobrabotkipd_postanovleniepravitel-stva-687.pdf" TargetMode="External"/><Relationship Id="rId5" Type="http://schemas.openxmlformats.org/officeDocument/2006/relationships/hyperlink" Target="https://edu.tatar.ru/upload/images/files/%D0%B4%D0%BE%D0%B3%D0%BE%D0%B2%D0%BE%D1%80%20%D1%81%20%D1%80%D0%BE%D0%B4%D0%B8%D1%82%D0%B5%D0%BB%D1%8F%D0%BC%D0%B8%20%D0%BE%20%D0%BE%D0%B1%D1%80%D0%B0%D0%B1%D0%BE%D1%82%D0%BA%D0%B5%20%D0%B4%D0%B0%D0%BD%D0%BD%D1%8B%D1%85.doc" TargetMode="External"/><Relationship Id="rId15" Type="http://schemas.openxmlformats.org/officeDocument/2006/relationships/hyperlink" Target="http://school48nnov.edusite.ru/DswMedia/pis-mofederal-nogoagentstvapoobrazovaniyuot29072009-17-110obobespecheniizashaityipersonal-nyixdannyix.doc" TargetMode="External"/><Relationship Id="rId10" Type="http://schemas.openxmlformats.org/officeDocument/2006/relationships/hyperlink" Target="http://school48nnov.edusite.ru/DswMedia/trebovaniyakmaterial-nyimnositelyam_postanovleniepravitel-stva-512.pdf" TargetMode="External"/><Relationship Id="rId19" Type="http://schemas.openxmlformats.org/officeDocument/2006/relationships/hyperlink" Target="https://edu.tatar.ru/upload/images/files/%D0%9F%D0%BE%D0%BB%D0%BE%D0%B6%D0%B5%D0%BD%D0%B8%D0%B5%20%D0%BE%20%D1%80%D0%B0%D0%B1%D0%BE%D1%82%D0%B5%20%D1%81%20%D0%BF%D0%B5%D1%80%D1%81%D0%BE%D0%BD%D0%B0%D0%BB%D1%8C%D0%BD%D1%8B%D0%BC%D0%B8%20%D0%B4%D0%B0%D0%BD%D0%BD%D1%8B%D0%BC%D0%B8%20%D1%80%D0%B0%D0%B1%D0%BE%D1%82%D0%BD%D0%B8%D0%BA%D0%BE%D0%B2(2).docx" TargetMode="External"/><Relationship Id="rId4" Type="http://schemas.openxmlformats.org/officeDocument/2006/relationships/hyperlink" Target="https://edu.tatar.ru/upload/images/files/%D0%B4%D0%BE%D0%B3%D0%BE%D0%B2%D0%BE%D1%80%20%D1%81%20%D1%80%D0%BE%D0%B4%D0%B8%D1%82%D0%B5%D0%BB%D1%8F%D0%BC%D0%B8%20%D0%BE%20%D0%BE%D0%B1%D1%80%D0%B0%D0%B1%D0%BE%D1%82%D0%BA%D0%B5%20%D0%B4%D0%B0%D0%BD%D0%BD%D1%8B%D1%85(1).doc" TargetMode="External"/><Relationship Id="rId9" Type="http://schemas.openxmlformats.org/officeDocument/2006/relationships/hyperlink" Target="http://school48nnov.edusite.ru/DswMedia/polojenieobobespecheniibezopasnostipd_postanovleniepravitel-stva-781.pdf" TargetMode="External"/><Relationship Id="rId14" Type="http://schemas.openxmlformats.org/officeDocument/2006/relationships/hyperlink" Target="http://school48nnov.edusite.ru/DswMedia/opredostavleniiuvedomleniyobobrabotkepersonal-nyixdannyix.pd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1355</Words>
  <Characters>7729</Characters>
  <Application>Microsoft Office Word</Application>
  <DocSecurity>0</DocSecurity>
  <Lines>64</Lines>
  <Paragraphs>18</Paragraphs>
  <ScaleCrop>false</ScaleCrop>
  <Company>RePack by SPecialiST</Company>
  <LinksUpToDate>false</LinksUpToDate>
  <CharactersWithSpaces>9066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2018-03-23T04:44:00Z</dcterms:created>
  <dcterms:modified xsi:type="dcterms:W3CDTF">2018-03-23T04:45:00Z</dcterms:modified>
</cp:coreProperties>
</file>